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644E" w:rsidRDefault="0092644E" w:rsidP="009264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Приложение №</w:t>
      </w:r>
      <w:r w:rsidR="00A10F5A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6"/>
            <w:enabled/>
            <w:calcOnExit w:val="0"/>
            <w:textInput>
              <w:default w:val="     8      "/>
            </w:textInput>
          </w:ffData>
        </w:fldChar>
      </w:r>
      <w:bookmarkStart w:id="1" w:name="ТекстовоеПоле6"/>
      <w:r w:rsidR="00A10F5A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A10F5A">
        <w:rPr>
          <w:rFonts w:ascii="Times New Roman" w:hAnsi="Times New Roman" w:cs="Times New Roman"/>
          <w:sz w:val="24"/>
          <w:szCs w:val="24"/>
        </w:rPr>
      </w:r>
      <w:r w:rsidR="00A10F5A">
        <w:rPr>
          <w:rFonts w:ascii="Times New Roman" w:hAnsi="Times New Roman" w:cs="Times New Roman"/>
          <w:sz w:val="24"/>
          <w:szCs w:val="24"/>
        </w:rPr>
        <w:fldChar w:fldCharType="separate"/>
      </w:r>
      <w:r w:rsidR="00A10F5A">
        <w:rPr>
          <w:rFonts w:ascii="Times New Roman" w:hAnsi="Times New Roman" w:cs="Times New Roman"/>
          <w:noProof/>
          <w:sz w:val="24"/>
          <w:szCs w:val="24"/>
        </w:rPr>
        <w:t xml:space="preserve">     8      </w:t>
      </w:r>
      <w:r w:rsidR="00A10F5A">
        <w:rPr>
          <w:rFonts w:ascii="Times New Roman" w:hAnsi="Times New Roman" w:cs="Times New Roman"/>
          <w:sz w:val="24"/>
          <w:szCs w:val="24"/>
        </w:rPr>
        <w:fldChar w:fldCharType="end"/>
      </w:r>
      <w:bookmarkEnd w:id="1"/>
    </w:p>
    <w:p w:rsidR="0092644E" w:rsidRPr="0092644E" w:rsidRDefault="0092644E" w:rsidP="009264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Договору №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6"/>
            <w:enabled/>
            <w:calcOnExit w:val="0"/>
            <w:textInput/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от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6"/>
            <w:enabled/>
            <w:calcOnExit w:val="0"/>
            <w:textInput/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92644E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644E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31D2" w:rsidRPr="0092644E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ФОРМА  </w:t>
      </w:r>
      <w:r w:rsidR="007831D2" w:rsidRPr="0092644E">
        <w:rPr>
          <w:rFonts w:ascii="Times New Roman" w:hAnsi="Times New Roman" w:cs="Times New Roman"/>
          <w:b/>
          <w:sz w:val="24"/>
          <w:szCs w:val="24"/>
        </w:rPr>
        <w:t>АКТ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="007831D2" w:rsidRPr="0092644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831D2" w:rsidRPr="0092644E" w:rsidRDefault="007831D2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644E">
        <w:rPr>
          <w:rFonts w:ascii="Times New Roman" w:hAnsi="Times New Roman" w:cs="Times New Roman"/>
          <w:b/>
          <w:sz w:val="24"/>
          <w:szCs w:val="24"/>
        </w:rPr>
        <w:t xml:space="preserve">СДАЧИ-ПРИЕМКИ ЛОМА </w:t>
      </w:r>
    </w:p>
    <w:p w:rsidR="007831D2" w:rsidRPr="007831D2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</w:t>
      </w:r>
      <w:r w:rsidR="007831D2"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7831D2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3"/>
            <w:enabled/>
            <w:calcOnExit w:val="0"/>
            <w:textInput>
              <w:default w:val="                      "/>
            </w:textInput>
          </w:ffData>
        </w:fldChar>
      </w:r>
      <w:bookmarkStart w:id="2" w:name="ТекстовоеПоле3"/>
      <w:r w:rsidR="007831D2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7831D2">
        <w:rPr>
          <w:rFonts w:ascii="Times New Roman" w:hAnsi="Times New Roman" w:cs="Times New Roman"/>
          <w:sz w:val="24"/>
          <w:szCs w:val="24"/>
        </w:rPr>
      </w:r>
      <w:r w:rsidR="007831D2">
        <w:rPr>
          <w:rFonts w:ascii="Times New Roman" w:hAnsi="Times New Roman" w:cs="Times New Roman"/>
          <w:sz w:val="24"/>
          <w:szCs w:val="24"/>
        </w:rPr>
        <w:fldChar w:fldCharType="separate"/>
      </w:r>
      <w:r w:rsidR="007831D2">
        <w:rPr>
          <w:rFonts w:ascii="Times New Roman" w:hAnsi="Times New Roman" w:cs="Times New Roman"/>
          <w:noProof/>
          <w:sz w:val="24"/>
          <w:szCs w:val="24"/>
        </w:rPr>
        <w:t xml:space="preserve">                      </w:t>
      </w:r>
      <w:r w:rsidR="007831D2">
        <w:rPr>
          <w:rFonts w:ascii="Times New Roman" w:hAnsi="Times New Roman" w:cs="Times New Roman"/>
          <w:sz w:val="24"/>
          <w:szCs w:val="24"/>
        </w:rPr>
        <w:fldChar w:fldCharType="end"/>
      </w:r>
      <w:bookmarkEnd w:id="2"/>
      <w:r w:rsidR="007831D2"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7831D2">
        <w:rPr>
          <w:rFonts w:ascii="Times New Roman" w:hAnsi="Times New Roman" w:cs="Times New Roman"/>
          <w:sz w:val="24"/>
          <w:szCs w:val="24"/>
        </w:rPr>
        <w:t>от</w:t>
      </w:r>
      <w:r w:rsidR="007831D2"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7831D2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                                           "/>
            </w:textInput>
          </w:ffData>
        </w:fldChar>
      </w:r>
      <w:bookmarkStart w:id="3" w:name="ТекстовоеПоле4"/>
      <w:r w:rsidR="007831D2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7831D2">
        <w:rPr>
          <w:rFonts w:ascii="Times New Roman" w:hAnsi="Times New Roman" w:cs="Times New Roman"/>
          <w:sz w:val="24"/>
          <w:szCs w:val="24"/>
        </w:rPr>
      </w:r>
      <w:r w:rsidR="007831D2">
        <w:rPr>
          <w:rFonts w:ascii="Times New Roman" w:hAnsi="Times New Roman" w:cs="Times New Roman"/>
          <w:sz w:val="24"/>
          <w:szCs w:val="24"/>
        </w:rPr>
        <w:fldChar w:fldCharType="separate"/>
      </w:r>
      <w:r w:rsidR="007831D2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</w:t>
      </w:r>
      <w:r w:rsidR="007831D2">
        <w:rPr>
          <w:rFonts w:ascii="Times New Roman" w:hAnsi="Times New Roman" w:cs="Times New Roman"/>
          <w:sz w:val="24"/>
          <w:szCs w:val="24"/>
        </w:rPr>
        <w:fldChar w:fldCharType="end"/>
      </w:r>
      <w:bookmarkEnd w:id="3"/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Получатель лома и отходов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bookmarkStart w:id="4" w:name="ТекстовоеПоле5"/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bookmarkEnd w:id="4"/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Сдатчик лома и отходов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3"/>
            <w:enabled/>
            <w:calcOnExit w:val="0"/>
            <w:textInput>
              <w:default w:val="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ИНН сдатчика лома и отходов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Банковские реквизиты сдатчика лома и отходов (для юридических  лиц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 xml:space="preserve">и индивидуальных предпринимателей)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Транспорт (марка, номер)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Основания возникновения права  собственности  у  сдатчика  лома 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 xml:space="preserve">отходов на сдаваемые лом и отходы черных металлов </w:t>
      </w:r>
      <w:r w:rsidR="0092644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2644E">
        <w:rPr>
          <w:rFonts w:ascii="Times New Roman" w:hAnsi="Times New Roman" w:cs="Times New Roman"/>
          <w:sz w:val="24"/>
          <w:szCs w:val="24"/>
        </w:rPr>
      </w:r>
      <w:r w:rsidR="0092644E">
        <w:rPr>
          <w:rFonts w:ascii="Times New Roman" w:hAnsi="Times New Roman" w:cs="Times New Roman"/>
          <w:sz w:val="24"/>
          <w:szCs w:val="24"/>
        </w:rPr>
        <w:fldChar w:fldCharType="separate"/>
      </w:r>
      <w:r w:rsidR="0092644E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92644E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Краткое описание лома и отходов черных металлов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</w:t>
      </w:r>
    </w:p>
    <w:tbl>
      <w:tblPr>
        <w:tblW w:w="984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20"/>
        <w:gridCol w:w="825"/>
        <w:gridCol w:w="660"/>
        <w:gridCol w:w="1155"/>
        <w:gridCol w:w="1155"/>
        <w:gridCol w:w="981"/>
        <w:gridCol w:w="1155"/>
        <w:gridCol w:w="1113"/>
        <w:gridCol w:w="1485"/>
      </w:tblGrid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Код по ОКПО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Вес брутто (тонн)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Вес тары (тонн)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Засоренность (процентов)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Вес нетто (тонн)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Цена (рублей)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Сумма (рублей)</w:t>
            </w:r>
          </w:p>
        </w:tc>
      </w:tr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"/>
                  </w:textInput>
                </w:ffData>
              </w:fldChar>
            </w:r>
            <w:bookmarkStart w:id="5" w:name="ТекстовоеПоле7"/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5"/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"/>
                  </w:textInput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44E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"/>
                  </w:textInput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831D2" w:rsidRPr="007831D2" w:rsidTr="007831D2"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</w:tbl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Вес нетто (прописью)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92644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2644E">
        <w:rPr>
          <w:rFonts w:ascii="Times New Roman" w:hAnsi="Times New Roman" w:cs="Times New Roman"/>
          <w:sz w:val="24"/>
          <w:szCs w:val="24"/>
        </w:rPr>
      </w:r>
      <w:r w:rsidR="0092644E">
        <w:rPr>
          <w:rFonts w:ascii="Times New Roman" w:hAnsi="Times New Roman" w:cs="Times New Roman"/>
          <w:sz w:val="24"/>
          <w:szCs w:val="24"/>
        </w:rPr>
        <w:fldChar w:fldCharType="separate"/>
      </w:r>
      <w:r w:rsidR="0092644E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92644E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Итого на сумму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92644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2644E">
        <w:rPr>
          <w:rFonts w:ascii="Times New Roman" w:hAnsi="Times New Roman" w:cs="Times New Roman"/>
          <w:sz w:val="24"/>
          <w:szCs w:val="24"/>
        </w:rPr>
      </w:r>
      <w:r w:rsidR="0092644E">
        <w:rPr>
          <w:rFonts w:ascii="Times New Roman" w:hAnsi="Times New Roman" w:cs="Times New Roman"/>
          <w:sz w:val="24"/>
          <w:szCs w:val="24"/>
        </w:rPr>
        <w:fldChar w:fldCharType="separate"/>
      </w:r>
      <w:r w:rsidR="0092644E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92644E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В том числе НДС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92644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2644E">
        <w:rPr>
          <w:rFonts w:ascii="Times New Roman" w:hAnsi="Times New Roman" w:cs="Times New Roman"/>
          <w:sz w:val="24"/>
          <w:szCs w:val="24"/>
        </w:rPr>
      </w:r>
      <w:r w:rsidR="0092644E">
        <w:rPr>
          <w:rFonts w:ascii="Times New Roman" w:hAnsi="Times New Roman" w:cs="Times New Roman"/>
          <w:sz w:val="24"/>
          <w:szCs w:val="24"/>
        </w:rPr>
        <w:fldChar w:fldCharType="separate"/>
      </w:r>
      <w:r w:rsidR="0092644E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92644E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За предоставление    недостоверных   данных   об   ответственности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831D2">
        <w:rPr>
          <w:rFonts w:ascii="Times New Roman" w:hAnsi="Times New Roman" w:cs="Times New Roman"/>
          <w:sz w:val="24"/>
          <w:szCs w:val="24"/>
        </w:rPr>
        <w:t>предупрежден</w:t>
      </w:r>
      <w:proofErr w:type="gramEnd"/>
      <w:r w:rsidRPr="007831D2">
        <w:rPr>
          <w:rFonts w:ascii="Times New Roman" w:hAnsi="Times New Roman" w:cs="Times New Roman"/>
          <w:sz w:val="24"/>
          <w:szCs w:val="24"/>
        </w:rPr>
        <w:t>. Достоверность предоставленных сведений подтверждаю.</w:t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Сдачу лома и отходов </w:t>
      </w:r>
      <w:proofErr w:type="gramStart"/>
      <w:r w:rsidRPr="007831D2">
        <w:rPr>
          <w:rFonts w:ascii="Times New Roman" w:hAnsi="Times New Roman" w:cs="Times New Roman"/>
          <w:sz w:val="24"/>
          <w:szCs w:val="24"/>
        </w:rPr>
        <w:t>произвел и акт получил</w:t>
      </w:r>
      <w:proofErr w:type="gramEnd"/>
      <w:r>
        <w:rPr>
          <w:rFonts w:ascii="Times New Roman" w:hAnsi="Times New Roman" w:cs="Times New Roman"/>
          <w:sz w:val="24"/>
          <w:szCs w:val="24"/>
        </w:rPr>
        <w:t>:</w:t>
      </w:r>
      <w:r w:rsidR="004E46B7">
        <w:rPr>
          <w:rFonts w:ascii="Times New Roman" w:hAnsi="Times New Roman" w:cs="Times New Roman"/>
          <w:sz w:val="24"/>
          <w:szCs w:val="24"/>
        </w:rPr>
        <w:t xml:space="preserve">  </w:t>
      </w:r>
      <w:permStart w:id="555053117" w:edGrp="everyone"/>
      <w:r w:rsidR="004E46B7">
        <w:rPr>
          <w:rFonts w:ascii="Times New Roman" w:hAnsi="Times New Roman" w:cs="Times New Roman"/>
          <w:sz w:val="24"/>
          <w:szCs w:val="24"/>
        </w:rPr>
        <w:t>___________</w:t>
      </w:r>
      <w:permEnd w:id="555053117"/>
      <w:r w:rsidR="004E46B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1"/>
            <w:enabled/>
            <w:calcOnExit w:val="0"/>
            <w:textInput>
              <w:default w:val="указать должность, ФИО"/>
            </w:textInput>
          </w:ffData>
        </w:fldChar>
      </w:r>
      <w:bookmarkStart w:id="6" w:name="ТекстовоеПоле1"/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указать должность, ФИО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bookmarkEnd w:id="6"/>
      <w:r w:rsidRPr="007831D2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Указанный металлолом подготовлен согласно ГОСТу 2787-75,  проверен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>пиротехником,  обезврежен,  признан  взрывобезопасным и может быть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>допущен к переработке и переплавке.</w:t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Подпись лица, ответственного за прием лома и отходов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permStart w:id="812666098" w:edGrp="everyone"/>
      <w:r w:rsidR="004E46B7">
        <w:rPr>
          <w:rFonts w:ascii="Times New Roman" w:hAnsi="Times New Roman" w:cs="Times New Roman"/>
          <w:sz w:val="24"/>
          <w:szCs w:val="24"/>
        </w:rPr>
        <w:t>___________</w:t>
      </w:r>
      <w:permEnd w:id="812666098"/>
      <w:r w:rsidR="004E46B7">
        <w:rPr>
          <w:rFonts w:ascii="Times New Roman" w:hAnsi="Times New Roman" w:cs="Times New Roman"/>
          <w:sz w:val="24"/>
          <w:szCs w:val="24"/>
        </w:rPr>
        <w:t xml:space="preserve"> 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1"/>
            <w:enabled/>
            <w:calcOnExit w:val="0"/>
            <w:textInput>
              <w:default w:val="указать должность, ФИО"/>
            </w:textInput>
          </w:ffData>
        </w:fldCha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указать должность, ФИО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A364A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Подпись лица,   ответственного  за  проверку  лома  и  отходов  на</w:t>
      </w:r>
      <w:r w:rsidR="004E46B7" w:rsidRPr="004E46B7">
        <w:rPr>
          <w:rFonts w:ascii="Times New Roman" w:hAnsi="Times New Roman" w:cs="Times New Roman"/>
          <w:sz w:val="24"/>
          <w:szCs w:val="24"/>
        </w:rPr>
        <w:t xml:space="preserve"> </w:t>
      </w:r>
      <w:r w:rsidR="004E46B7">
        <w:rPr>
          <w:rFonts w:ascii="Times New Roman" w:hAnsi="Times New Roman" w:cs="Times New Roman"/>
          <w:sz w:val="24"/>
          <w:szCs w:val="24"/>
        </w:rPr>
        <w:t>в</w:t>
      </w:r>
      <w:r w:rsidRPr="007831D2">
        <w:rPr>
          <w:rFonts w:ascii="Times New Roman" w:hAnsi="Times New Roman" w:cs="Times New Roman"/>
          <w:sz w:val="24"/>
          <w:szCs w:val="24"/>
        </w:rPr>
        <w:t>зрывобезопасность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permStart w:id="1404924203" w:edGrp="everyone"/>
      <w:r w:rsidR="004E46B7">
        <w:rPr>
          <w:rFonts w:ascii="Times New Roman" w:hAnsi="Times New Roman" w:cs="Times New Roman"/>
          <w:sz w:val="24"/>
          <w:szCs w:val="24"/>
        </w:rPr>
        <w:t>___________</w:t>
      </w:r>
      <w:permEnd w:id="1404924203"/>
      <w:r w:rsidR="004E46B7">
        <w:rPr>
          <w:rFonts w:ascii="Times New Roman" w:hAnsi="Times New Roman" w:cs="Times New Roman"/>
          <w:sz w:val="24"/>
          <w:szCs w:val="24"/>
        </w:rPr>
        <w:t xml:space="preserve">  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1"/>
            <w:enabled/>
            <w:calcOnExit w:val="0"/>
            <w:textInput>
              <w:default w:val="указать должность, ФИО"/>
            </w:textInput>
          </w:ffData>
        </w:fldCha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указать должность, ФИО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 xml:space="preserve">  </w:t>
      </w:r>
    </w:p>
    <w:sectPr w:rsidR="00BA364A" w:rsidRPr="007831D2" w:rsidSect="0092644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6" w:bottom="426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0719" w:rsidRDefault="002A0719" w:rsidP="00A82650">
      <w:pPr>
        <w:spacing w:after="0" w:line="240" w:lineRule="auto"/>
      </w:pPr>
      <w:r>
        <w:separator/>
      </w:r>
    </w:p>
  </w:endnote>
  <w:endnote w:type="continuationSeparator" w:id="0">
    <w:p w:rsidR="002A0719" w:rsidRDefault="002A0719" w:rsidP="00A826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2650" w:rsidRDefault="00A8265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2650" w:rsidRDefault="00A82650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2650" w:rsidRDefault="00A8265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0719" w:rsidRDefault="002A0719" w:rsidP="00A82650">
      <w:pPr>
        <w:spacing w:after="0" w:line="240" w:lineRule="auto"/>
      </w:pPr>
      <w:r>
        <w:separator/>
      </w:r>
    </w:p>
  </w:footnote>
  <w:footnote w:type="continuationSeparator" w:id="0">
    <w:p w:rsidR="002A0719" w:rsidRDefault="002A0719" w:rsidP="00A826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2650" w:rsidRDefault="00A8265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2650" w:rsidRDefault="002A0719">
    <w:pPr>
      <w:pStyle w:val="a3"/>
    </w:pPr>
    <w:r>
      <w:rPr>
        <w:noProof/>
        <w:lang w:eastAsia="ru-RU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2650" w:rsidRDefault="00A8265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enforcement="1" w:cryptProviderType="rsaFull" w:cryptAlgorithmClass="hash" w:cryptAlgorithmType="typeAny" w:cryptAlgorithmSid="4" w:cryptSpinCount="100000" w:hash="vpaQCZAawgveYRQ4s9QskFSWtLE=" w:salt="MvtUpMdpjEWXWyHG1ySWbQ==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31D2"/>
    <w:rsid w:val="002A0719"/>
    <w:rsid w:val="004723E1"/>
    <w:rsid w:val="004E46B7"/>
    <w:rsid w:val="005221D8"/>
    <w:rsid w:val="006072A5"/>
    <w:rsid w:val="006F2AEC"/>
    <w:rsid w:val="007831D2"/>
    <w:rsid w:val="0092644E"/>
    <w:rsid w:val="00A10F5A"/>
    <w:rsid w:val="00A82650"/>
    <w:rsid w:val="00B3131A"/>
    <w:rsid w:val="00BA364A"/>
    <w:rsid w:val="00C559B8"/>
    <w:rsid w:val="00D96C9D"/>
    <w:rsid w:val="00FC2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826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82650"/>
  </w:style>
  <w:style w:type="paragraph" w:styleId="a5">
    <w:name w:val="footer"/>
    <w:basedOn w:val="a"/>
    <w:link w:val="a6"/>
    <w:uiPriority w:val="99"/>
    <w:unhideWhenUsed/>
    <w:rsid w:val="00A826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8265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826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82650"/>
  </w:style>
  <w:style w:type="paragraph" w:styleId="a5">
    <w:name w:val="footer"/>
    <w:basedOn w:val="a"/>
    <w:link w:val="a6"/>
    <w:uiPriority w:val="99"/>
    <w:unhideWhenUsed/>
    <w:rsid w:val="00A826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826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526</Words>
  <Characters>3001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3520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Калимуллина Айгуль Фарвазовна</cp:lastModifiedBy>
  <cp:revision>2</cp:revision>
  <dcterms:created xsi:type="dcterms:W3CDTF">2019-01-10T12:12:00Z</dcterms:created>
  <dcterms:modified xsi:type="dcterms:W3CDTF">2019-01-10T12:12:00Z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N1CEf1G{F1pX00002X16IW</vt:lpwstr>
  </property>
</Properties>
</file>